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99" w:rsidRPr="00FD2791" w:rsidRDefault="00BD4199" w:rsidP="00BD4199">
      <w:pPr>
        <w:jc w:val="right"/>
        <w:rPr>
          <w:sz w:val="28"/>
          <w:szCs w:val="28"/>
        </w:rPr>
      </w:pPr>
    </w:p>
    <w:p w:rsidR="00BD4199" w:rsidRPr="00FD2791" w:rsidRDefault="00BD4199" w:rsidP="00BD4199">
      <w:pPr>
        <w:jc w:val="center"/>
        <w:rPr>
          <w:sz w:val="18"/>
          <w:szCs w:val="18"/>
        </w:rPr>
      </w:pPr>
    </w:p>
    <w:p w:rsidR="00BD4199" w:rsidRDefault="00954CB5" w:rsidP="00BD4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bookmarkStart w:id="0" w:name="_GoBack"/>
      <w:bookmarkEnd w:id="0"/>
      <w:r w:rsidR="00BD4199" w:rsidRPr="00941E07">
        <w:rPr>
          <w:b/>
          <w:sz w:val="28"/>
          <w:szCs w:val="28"/>
        </w:rPr>
        <w:t>татистические данные</w:t>
      </w:r>
      <w:r w:rsidR="00BD4199" w:rsidRPr="00FD2791">
        <w:rPr>
          <w:b/>
          <w:sz w:val="28"/>
          <w:szCs w:val="28"/>
        </w:rPr>
        <w:t xml:space="preserve"> </w:t>
      </w:r>
      <w:r w:rsidR="00BD4199" w:rsidRPr="00941E07">
        <w:rPr>
          <w:b/>
          <w:sz w:val="28"/>
          <w:szCs w:val="28"/>
        </w:rPr>
        <w:t>о работе с обращениями граждан</w:t>
      </w:r>
    </w:p>
    <w:p w:rsidR="00BD4199" w:rsidRDefault="00BD4199" w:rsidP="00BD4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2018 года </w:t>
      </w:r>
    </w:p>
    <w:p w:rsidR="00BD4199" w:rsidRDefault="00C124A4" w:rsidP="00C12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Новопостояловском</w:t>
      </w:r>
      <w:proofErr w:type="spellEnd"/>
      <w:r>
        <w:rPr>
          <w:b/>
          <w:sz w:val="28"/>
          <w:szCs w:val="28"/>
        </w:rPr>
        <w:t xml:space="preserve"> сельском поселении</w:t>
      </w:r>
    </w:p>
    <w:p w:rsidR="00BD4199" w:rsidRPr="00FD2791" w:rsidRDefault="00954CB5" w:rsidP="00BD4199">
      <w:pPr>
        <w:jc w:val="center"/>
        <w:rPr>
          <w:sz w:val="28"/>
          <w:vertAlign w:val="subscript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5.5pt;margin-top:3.8pt;width:465.75pt;height:2.25pt;z-index:251658752" o:connectortype="straight"/>
        </w:pict>
      </w:r>
      <w:r w:rsidR="00BD4199" w:rsidRPr="0091011F">
        <w:rPr>
          <w:sz w:val="28"/>
          <w:szCs w:val="28"/>
          <w:vertAlign w:val="subscript"/>
        </w:rPr>
        <w:t xml:space="preserve"> (наименование</w:t>
      </w:r>
      <w:r w:rsidR="00BD4199">
        <w:rPr>
          <w:sz w:val="28"/>
          <w:szCs w:val="28"/>
          <w:vertAlign w:val="subscript"/>
        </w:rPr>
        <w:t xml:space="preserve"> </w:t>
      </w:r>
      <w:r w:rsidR="00BD4199" w:rsidRPr="00FD2791">
        <w:rPr>
          <w:sz w:val="28"/>
          <w:vertAlign w:val="subscript"/>
        </w:rPr>
        <w:t>муниципального района, городского округа</w:t>
      </w:r>
      <w:r w:rsidR="00BD4199">
        <w:rPr>
          <w:sz w:val="28"/>
          <w:vertAlign w:val="subscript"/>
        </w:rPr>
        <w:t xml:space="preserve"> </w:t>
      </w:r>
      <w:r w:rsidR="00BD4199" w:rsidRPr="00FD2791">
        <w:rPr>
          <w:sz w:val="28"/>
          <w:vertAlign w:val="subscript"/>
        </w:rPr>
        <w:t>Воронежской области</w:t>
      </w:r>
      <w:r w:rsidR="00BD4199" w:rsidRPr="0091011F">
        <w:rPr>
          <w:sz w:val="28"/>
          <w:szCs w:val="28"/>
          <w:vertAlign w:val="subscript"/>
        </w:rPr>
        <w:t>)</w:t>
      </w:r>
    </w:p>
    <w:p w:rsidR="00BD4199" w:rsidRDefault="00BD4199" w:rsidP="00BD4199">
      <w:pPr>
        <w:jc w:val="center"/>
        <w:rPr>
          <w:b/>
          <w:i/>
        </w:rPr>
      </w:pPr>
      <w:r w:rsidRPr="00D10578">
        <w:rPr>
          <w:i/>
        </w:rPr>
        <w:t xml:space="preserve"> </w:t>
      </w:r>
      <w:r w:rsidRPr="00FD2791"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BD4199" w:rsidRPr="00FD2791" w:rsidRDefault="00BD4199" w:rsidP="00BD4199">
      <w:pPr>
        <w:jc w:val="center"/>
        <w:rPr>
          <w:b/>
          <w:i/>
        </w:rPr>
      </w:pPr>
    </w:p>
    <w:p w:rsidR="00BD4199" w:rsidRDefault="00BD4199" w:rsidP="00BD4199">
      <w:pPr>
        <w:numPr>
          <w:ilvl w:val="0"/>
          <w:numId w:val="4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от граждан на личном </w:t>
      </w:r>
      <w:proofErr w:type="gramStart"/>
      <w:r>
        <w:rPr>
          <w:sz w:val="28"/>
          <w:szCs w:val="28"/>
        </w:rPr>
        <w:t>приеме</w:t>
      </w:r>
      <w:proofErr w:type="gramEnd"/>
      <w:r>
        <w:rPr>
          <w:sz w:val="28"/>
          <w:szCs w:val="28"/>
        </w:rPr>
        <w:t xml:space="preserve"> </w:t>
      </w:r>
    </w:p>
    <w:p w:rsidR="00BD4199" w:rsidRDefault="00BD4199" w:rsidP="00BD4199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–</w:t>
      </w:r>
      <w:r w:rsidR="00AA794F">
        <w:rPr>
          <w:sz w:val="28"/>
          <w:szCs w:val="28"/>
        </w:rPr>
        <w:t xml:space="preserve"> </w:t>
      </w:r>
      <w:r w:rsidR="00EE7930">
        <w:rPr>
          <w:sz w:val="28"/>
          <w:szCs w:val="28"/>
        </w:rPr>
        <w:t>6</w:t>
      </w:r>
    </w:p>
    <w:p w:rsidR="00BD4199" w:rsidRDefault="00BD4199" w:rsidP="00BD41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BD4199" w:rsidRDefault="00BD4199" w:rsidP="00BD4199">
      <w:pPr>
        <w:numPr>
          <w:ilvl w:val="1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 – </w:t>
      </w:r>
      <w:r w:rsidR="00EE7930">
        <w:rPr>
          <w:sz w:val="28"/>
          <w:szCs w:val="28"/>
        </w:rPr>
        <w:t>4</w:t>
      </w:r>
    </w:p>
    <w:p w:rsidR="00BD4199" w:rsidRDefault="00BD4199" w:rsidP="00BD4199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Взято на контроль – </w:t>
      </w:r>
      <w:r w:rsidR="00EE7930">
        <w:rPr>
          <w:sz w:val="28"/>
          <w:szCs w:val="28"/>
        </w:rPr>
        <w:t>2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1.1.2. Проверено комиссионно –</w:t>
      </w:r>
      <w:r w:rsidR="00C124A4">
        <w:rPr>
          <w:sz w:val="28"/>
          <w:szCs w:val="28"/>
        </w:rPr>
        <w:t xml:space="preserve"> 0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1.1.3. Проверено с выездом на место –</w:t>
      </w:r>
      <w:r w:rsidR="00C124A4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</w:t>
      </w:r>
    </w:p>
    <w:p w:rsidR="00BD4199" w:rsidRDefault="00BD4199" w:rsidP="00C124A4">
      <w:pPr>
        <w:tabs>
          <w:tab w:val="left" w:pos="699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</w:t>
      </w:r>
      <w:r w:rsidR="00C124A4">
        <w:rPr>
          <w:sz w:val="28"/>
          <w:szCs w:val="28"/>
        </w:rPr>
        <w:t xml:space="preserve"> 0</w:t>
      </w:r>
      <w:r w:rsidR="00C124A4">
        <w:rPr>
          <w:sz w:val="28"/>
          <w:szCs w:val="28"/>
        </w:rPr>
        <w:tab/>
        <w:t xml:space="preserve"> </w:t>
      </w:r>
    </w:p>
    <w:p w:rsidR="00BD4199" w:rsidRPr="00462197" w:rsidRDefault="00BD4199" w:rsidP="00BD4199">
      <w:pPr>
        <w:ind w:firstLine="113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1.1.5. 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</w:p>
    <w:p w:rsidR="00BD4199" w:rsidRDefault="00BD4199" w:rsidP="00BD4199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1.1.5.1. 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124A4">
        <w:rPr>
          <w:sz w:val="28"/>
          <w:szCs w:val="28"/>
        </w:rPr>
        <w:t xml:space="preserve"> 0</w:t>
      </w:r>
    </w:p>
    <w:p w:rsidR="00BD4199" w:rsidRDefault="00BD4199" w:rsidP="00BD4199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1.1.5.2. С результатом рассмотрения «меры приняты» – </w:t>
      </w:r>
      <w:r w:rsidR="00C124A4">
        <w:rPr>
          <w:sz w:val="28"/>
          <w:szCs w:val="28"/>
        </w:rPr>
        <w:t>0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С результатом рассмотрения «разъяснено» – </w:t>
      </w:r>
      <w:r w:rsidR="00C124A4">
        <w:rPr>
          <w:sz w:val="28"/>
          <w:szCs w:val="28"/>
        </w:rPr>
        <w:t>1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«не поддержано» –</w:t>
      </w:r>
      <w:r w:rsidR="00C124A4">
        <w:rPr>
          <w:sz w:val="28"/>
          <w:szCs w:val="28"/>
        </w:rPr>
        <w:t xml:space="preserve"> 0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«дан ответ автору» –</w:t>
      </w:r>
      <w:r w:rsidR="00C124A4">
        <w:rPr>
          <w:sz w:val="28"/>
          <w:szCs w:val="28"/>
        </w:rPr>
        <w:t xml:space="preserve"> 1</w:t>
      </w:r>
    </w:p>
    <w:p w:rsidR="00BD4199" w:rsidRDefault="00BD4199" w:rsidP="00BD4199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Pr="00E30797">
        <w:rPr>
          <w:sz w:val="28"/>
          <w:szCs w:val="28"/>
        </w:rPr>
        <w:t xml:space="preserve"> </w:t>
      </w:r>
      <w:r>
        <w:rPr>
          <w:sz w:val="28"/>
          <w:szCs w:val="28"/>
        </w:rPr>
        <w:t>С результатом рассмотрения «оставлено без ответа автору» –</w:t>
      </w:r>
      <w:r w:rsidR="00C124A4">
        <w:rPr>
          <w:sz w:val="28"/>
          <w:szCs w:val="28"/>
        </w:rPr>
        <w:t xml:space="preserve"> 0</w:t>
      </w:r>
    </w:p>
    <w:p w:rsidR="00BD4199" w:rsidRDefault="00BD4199" w:rsidP="00BD4199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1.1.10. Направлено по компетенции в иной орган –</w:t>
      </w:r>
      <w:r w:rsidR="00C124A4">
        <w:rPr>
          <w:sz w:val="28"/>
          <w:szCs w:val="28"/>
        </w:rPr>
        <w:t xml:space="preserve"> 0   </w:t>
      </w:r>
    </w:p>
    <w:p w:rsidR="00BD4199" w:rsidRDefault="00BD4199" w:rsidP="00BD4199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Рассмотрено совместно с другими органами власти и органами местного самоуправления –</w:t>
      </w:r>
      <w:r w:rsidR="00C124A4">
        <w:rPr>
          <w:sz w:val="28"/>
          <w:szCs w:val="28"/>
        </w:rPr>
        <w:t xml:space="preserve"> 0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1.1.12. Рассмотрено с нарушением установленных сроков – </w:t>
      </w:r>
      <w:r w:rsidR="00C124A4">
        <w:rPr>
          <w:sz w:val="28"/>
          <w:szCs w:val="28"/>
        </w:rPr>
        <w:t>0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1.1.13. Срок рассмотрения продлен –</w:t>
      </w:r>
      <w:r w:rsidR="00C124A4">
        <w:rPr>
          <w:sz w:val="28"/>
          <w:szCs w:val="28"/>
        </w:rPr>
        <w:t xml:space="preserve"> 0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1.1.14. Ответ подписан руководителем органа местного самоуправления –</w:t>
      </w:r>
      <w:r w:rsidR="00C124A4">
        <w:rPr>
          <w:sz w:val="28"/>
          <w:szCs w:val="28"/>
        </w:rPr>
        <w:t xml:space="preserve"> 2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1.1.15. Ответ подписан уполномоченным лицом – </w:t>
      </w:r>
      <w:r w:rsidR="00C124A4">
        <w:rPr>
          <w:sz w:val="28"/>
          <w:szCs w:val="28"/>
        </w:rPr>
        <w:t>0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1.1.16.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</w:t>
      </w:r>
      <w:r w:rsidR="00C124A4">
        <w:rPr>
          <w:sz w:val="28"/>
          <w:szCs w:val="28"/>
        </w:rPr>
        <w:t xml:space="preserve"> </w:t>
      </w:r>
      <w:r w:rsidR="00000896">
        <w:rPr>
          <w:sz w:val="28"/>
          <w:szCs w:val="28"/>
        </w:rPr>
        <w:t>0</w:t>
      </w:r>
    </w:p>
    <w:p w:rsidR="00BD4199" w:rsidRDefault="00BD4199" w:rsidP="00BD4199">
      <w:pPr>
        <w:ind w:firstLine="1440"/>
        <w:jc w:val="both"/>
        <w:rPr>
          <w:sz w:val="28"/>
          <w:szCs w:val="28"/>
        </w:rPr>
      </w:pPr>
    </w:p>
    <w:p w:rsidR="00BD4199" w:rsidRDefault="00BD4199" w:rsidP="00BD4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Принято обращений на личном </w:t>
      </w:r>
      <w:proofErr w:type="gramStart"/>
      <w:r>
        <w:rPr>
          <w:sz w:val="28"/>
          <w:szCs w:val="28"/>
        </w:rPr>
        <w:t>приеме</w:t>
      </w:r>
      <w:proofErr w:type="gramEnd"/>
      <w:r>
        <w:rPr>
          <w:sz w:val="28"/>
          <w:szCs w:val="28"/>
        </w:rPr>
        <w:t xml:space="preserve"> граждан руководителями –</w:t>
      </w:r>
      <w:r w:rsidR="00C124A4">
        <w:rPr>
          <w:sz w:val="28"/>
          <w:szCs w:val="28"/>
        </w:rPr>
        <w:t xml:space="preserve"> 2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Взято на контроль – </w:t>
      </w:r>
      <w:r w:rsidR="00C124A4">
        <w:rPr>
          <w:sz w:val="28"/>
          <w:szCs w:val="28"/>
        </w:rPr>
        <w:t>0</w:t>
      </w:r>
    </w:p>
    <w:p w:rsidR="00BD4199" w:rsidRPr="00462197" w:rsidRDefault="00BD4199" w:rsidP="00BD4199">
      <w:pPr>
        <w:ind w:firstLine="113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1.2.2. 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C124A4">
        <w:rPr>
          <w:i/>
          <w:sz w:val="28"/>
          <w:szCs w:val="28"/>
        </w:rPr>
        <w:t xml:space="preserve"> 0</w:t>
      </w:r>
    </w:p>
    <w:p w:rsidR="00BD4199" w:rsidRDefault="00BD4199" w:rsidP="00BD4199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1.2.2.1. С результатом рассмотрения «поддержано»</w:t>
      </w:r>
      <w:r w:rsidR="00C124A4">
        <w:rPr>
          <w:sz w:val="28"/>
          <w:szCs w:val="28"/>
        </w:rPr>
        <w:t xml:space="preserve"> - 0 </w:t>
      </w:r>
    </w:p>
    <w:p w:rsidR="00BD4199" w:rsidRDefault="00BD4199" w:rsidP="00BD4199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1.2.2.2. С результатом рассмотрения «меры приняты» – </w:t>
      </w:r>
      <w:r w:rsidR="00C124A4">
        <w:rPr>
          <w:sz w:val="28"/>
          <w:szCs w:val="28"/>
        </w:rPr>
        <w:t>0</w:t>
      </w:r>
    </w:p>
    <w:p w:rsidR="00BD4199" w:rsidRDefault="00BD4199" w:rsidP="00BD4199">
      <w:pPr>
        <w:ind w:firstLine="1701"/>
        <w:jc w:val="both"/>
        <w:rPr>
          <w:sz w:val="28"/>
          <w:szCs w:val="28"/>
        </w:rPr>
      </w:pPr>
    </w:p>
    <w:p w:rsidR="00BD4199" w:rsidRDefault="00BD4199" w:rsidP="00BD4199">
      <w:pPr>
        <w:ind w:firstLine="1701"/>
        <w:jc w:val="both"/>
        <w:rPr>
          <w:sz w:val="28"/>
          <w:szCs w:val="28"/>
        </w:rPr>
      </w:pPr>
    </w:p>
    <w:p w:rsidR="00BD4199" w:rsidRDefault="00BD4199" w:rsidP="00BD4199">
      <w:pPr>
        <w:ind w:firstLine="1701"/>
        <w:jc w:val="both"/>
        <w:rPr>
          <w:sz w:val="28"/>
          <w:szCs w:val="28"/>
        </w:rPr>
      </w:pPr>
    </w:p>
    <w:p w:rsidR="00BD4199" w:rsidRDefault="00BD4199" w:rsidP="00BD4199">
      <w:pPr>
        <w:ind w:firstLine="1701"/>
        <w:jc w:val="both"/>
        <w:rPr>
          <w:sz w:val="28"/>
          <w:szCs w:val="28"/>
        </w:rPr>
      </w:pPr>
    </w:p>
    <w:p w:rsidR="00BD4199" w:rsidRDefault="00BD4199" w:rsidP="00BD4199">
      <w:pPr>
        <w:ind w:firstLine="1701"/>
        <w:jc w:val="both"/>
        <w:rPr>
          <w:sz w:val="28"/>
          <w:szCs w:val="28"/>
        </w:rPr>
      </w:pPr>
    </w:p>
    <w:p w:rsidR="00BD4199" w:rsidRDefault="00BD4199" w:rsidP="00BD4199">
      <w:pPr>
        <w:ind w:firstLine="1701"/>
        <w:jc w:val="both"/>
        <w:rPr>
          <w:sz w:val="28"/>
          <w:szCs w:val="28"/>
        </w:rPr>
      </w:pP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С результатом рассмотрения «разъяснено» – </w:t>
      </w:r>
      <w:r w:rsidR="00C124A4">
        <w:rPr>
          <w:sz w:val="28"/>
          <w:szCs w:val="28"/>
        </w:rPr>
        <w:t xml:space="preserve">2  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1.2.4. С результатом рассмотрения «не поддержано» –</w:t>
      </w:r>
      <w:r w:rsidR="00C124A4">
        <w:rPr>
          <w:sz w:val="28"/>
          <w:szCs w:val="28"/>
        </w:rPr>
        <w:t xml:space="preserve"> 0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«дан ответ автору» –</w:t>
      </w:r>
      <w:r w:rsidR="00C124A4">
        <w:rPr>
          <w:sz w:val="28"/>
          <w:szCs w:val="28"/>
        </w:rPr>
        <w:t xml:space="preserve"> 0</w:t>
      </w:r>
    </w:p>
    <w:p w:rsidR="00BD4199" w:rsidRDefault="00BD4199" w:rsidP="00BD4199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1.2.6. Направлено по компетенции в иной орган –</w:t>
      </w:r>
      <w:r w:rsidR="00C124A4">
        <w:rPr>
          <w:sz w:val="28"/>
          <w:szCs w:val="28"/>
        </w:rPr>
        <w:t xml:space="preserve"> 0</w:t>
      </w:r>
    </w:p>
    <w:p w:rsidR="00BD4199" w:rsidRDefault="00BD4199" w:rsidP="00BD419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Сколько выявлено случаев волокиты либо нарушения прав и законных интересов граждан – </w:t>
      </w:r>
      <w:r w:rsidR="00C124A4">
        <w:rPr>
          <w:sz w:val="28"/>
          <w:szCs w:val="28"/>
        </w:rPr>
        <w:t>0</w:t>
      </w:r>
    </w:p>
    <w:p w:rsidR="00BD4199" w:rsidRDefault="00BD4199" w:rsidP="00BD419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Сколько должностных лиц, виновных в нарушении прав граждан, привлечены к ответственности – </w:t>
      </w:r>
      <w:r w:rsidR="00C124A4">
        <w:rPr>
          <w:sz w:val="28"/>
          <w:szCs w:val="28"/>
        </w:rPr>
        <w:t>0</w:t>
      </w:r>
    </w:p>
    <w:p w:rsidR="00BD4199" w:rsidRDefault="00BD4199" w:rsidP="00BD419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в нарушении прав граждан, не привлечены к ответственности –</w:t>
      </w:r>
      <w:r w:rsidR="00C124A4">
        <w:rPr>
          <w:sz w:val="28"/>
          <w:szCs w:val="28"/>
        </w:rPr>
        <w:t xml:space="preserve"> 0</w:t>
      </w:r>
    </w:p>
    <w:p w:rsidR="00BD4199" w:rsidRDefault="00BD4199" w:rsidP="00BD419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1.6. Формы ответа заявителю:</w:t>
      </w:r>
    </w:p>
    <w:p w:rsidR="00BD4199" w:rsidRDefault="00BD4199" w:rsidP="00BD4199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 В письменной форме – </w:t>
      </w:r>
      <w:r w:rsidR="00C124A4">
        <w:rPr>
          <w:sz w:val="28"/>
          <w:szCs w:val="28"/>
        </w:rPr>
        <w:t>1</w:t>
      </w:r>
    </w:p>
    <w:p w:rsidR="00BD4199" w:rsidRDefault="00BD4199" w:rsidP="00BD4199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1.6.2. В форме электронного документа –</w:t>
      </w:r>
      <w:r w:rsidR="00C124A4">
        <w:rPr>
          <w:sz w:val="28"/>
          <w:szCs w:val="28"/>
        </w:rPr>
        <w:t xml:space="preserve"> 1</w:t>
      </w:r>
    </w:p>
    <w:p w:rsidR="00BD4199" w:rsidRDefault="00BD4199" w:rsidP="00BD4199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1.6.3. В устной форме –</w:t>
      </w:r>
      <w:r w:rsidR="00C124A4">
        <w:rPr>
          <w:sz w:val="28"/>
          <w:szCs w:val="28"/>
        </w:rPr>
        <w:t xml:space="preserve"> 2</w:t>
      </w:r>
    </w:p>
    <w:p w:rsidR="00BD4199" w:rsidRDefault="00BD4199" w:rsidP="00BD4199">
      <w:pPr>
        <w:jc w:val="both"/>
        <w:rPr>
          <w:sz w:val="28"/>
          <w:szCs w:val="28"/>
        </w:rPr>
      </w:pPr>
    </w:p>
    <w:p w:rsidR="00BD4199" w:rsidRDefault="00BD4199" w:rsidP="00BD419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Количество повторных обращений –</w:t>
      </w:r>
      <w:r w:rsidR="00C124A4">
        <w:rPr>
          <w:sz w:val="28"/>
          <w:szCs w:val="28"/>
        </w:rPr>
        <w:t xml:space="preserve"> 0</w:t>
      </w:r>
    </w:p>
    <w:p w:rsidR="00BD4199" w:rsidRDefault="00BD4199" w:rsidP="00BD4199">
      <w:pPr>
        <w:numPr>
          <w:ilvl w:val="1"/>
          <w:numId w:val="4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Конкретные примеры, отражающие результативность рассмотрения письменных и устных обращений граждан – </w:t>
      </w:r>
    </w:p>
    <w:p w:rsidR="00BD4199" w:rsidRDefault="00BD4199" w:rsidP="00BD4199">
      <w:pPr>
        <w:jc w:val="both"/>
        <w:rPr>
          <w:sz w:val="28"/>
          <w:szCs w:val="28"/>
        </w:rPr>
      </w:pPr>
    </w:p>
    <w:p w:rsidR="00BD4199" w:rsidRDefault="00BD4199" w:rsidP="00BD4199">
      <w:pPr>
        <w:ind w:firstLine="1440"/>
        <w:jc w:val="both"/>
        <w:rPr>
          <w:sz w:val="28"/>
          <w:szCs w:val="28"/>
        </w:rPr>
      </w:pPr>
    </w:p>
    <w:p w:rsidR="00BD4199" w:rsidRDefault="00BD4199" w:rsidP="00BD4199">
      <w:pPr>
        <w:ind w:firstLine="1440"/>
        <w:jc w:val="both"/>
        <w:rPr>
          <w:sz w:val="28"/>
          <w:szCs w:val="28"/>
        </w:rPr>
      </w:pPr>
    </w:p>
    <w:p w:rsidR="00BD4199" w:rsidRDefault="00BD4199" w:rsidP="00BD4199">
      <w:pPr>
        <w:ind w:firstLine="1440"/>
        <w:jc w:val="both"/>
        <w:rPr>
          <w:sz w:val="28"/>
          <w:szCs w:val="28"/>
        </w:rPr>
      </w:pPr>
    </w:p>
    <w:p w:rsidR="00BD4199" w:rsidRDefault="00BD4199" w:rsidP="00BD4199">
      <w:pPr>
        <w:ind w:firstLine="1440"/>
        <w:jc w:val="both"/>
        <w:rPr>
          <w:sz w:val="28"/>
          <w:szCs w:val="28"/>
        </w:rPr>
      </w:pPr>
    </w:p>
    <w:p w:rsidR="00BD4199" w:rsidRDefault="00BD4199" w:rsidP="00BD4199">
      <w:pPr>
        <w:ind w:firstLine="1440"/>
        <w:jc w:val="both"/>
        <w:rPr>
          <w:sz w:val="28"/>
          <w:szCs w:val="28"/>
        </w:rPr>
      </w:pPr>
    </w:p>
    <w:p w:rsidR="00BD4199" w:rsidRDefault="00BD4199" w:rsidP="00BD4199">
      <w:pPr>
        <w:ind w:firstLine="1440"/>
        <w:jc w:val="both"/>
        <w:rPr>
          <w:sz w:val="28"/>
          <w:szCs w:val="28"/>
        </w:rPr>
      </w:pPr>
    </w:p>
    <w:p w:rsidR="00BD4199" w:rsidRPr="00023503" w:rsidRDefault="00BD4199" w:rsidP="00BD4199">
      <w:pPr>
        <w:jc w:val="both"/>
        <w:rPr>
          <w:sz w:val="28"/>
          <w:szCs w:val="28"/>
        </w:rPr>
      </w:pPr>
    </w:p>
    <w:p w:rsidR="00BD4199" w:rsidRDefault="00BD4199" w:rsidP="00BD4199">
      <w:pPr>
        <w:ind w:firstLine="1440"/>
        <w:jc w:val="both"/>
        <w:rPr>
          <w:sz w:val="28"/>
          <w:szCs w:val="28"/>
        </w:rPr>
      </w:pPr>
    </w:p>
    <w:p w:rsidR="00BD4199" w:rsidRDefault="00BD4199" w:rsidP="00BD4199">
      <w:pPr>
        <w:ind w:firstLine="1440"/>
        <w:jc w:val="right"/>
        <w:rPr>
          <w:sz w:val="28"/>
          <w:szCs w:val="28"/>
        </w:rPr>
      </w:pPr>
    </w:p>
    <w:p w:rsidR="00BD4199" w:rsidRDefault="00BD4199" w:rsidP="00BD4199">
      <w:pPr>
        <w:ind w:firstLine="1440"/>
        <w:jc w:val="right"/>
        <w:rPr>
          <w:sz w:val="28"/>
          <w:szCs w:val="28"/>
        </w:rPr>
      </w:pPr>
    </w:p>
    <w:p w:rsidR="00BD4199" w:rsidRDefault="00BD4199" w:rsidP="00BD4199">
      <w:pPr>
        <w:ind w:firstLine="1440"/>
        <w:jc w:val="right"/>
        <w:rPr>
          <w:sz w:val="28"/>
          <w:szCs w:val="28"/>
        </w:rPr>
      </w:pPr>
    </w:p>
    <w:p w:rsidR="00BD4199" w:rsidRDefault="00BD4199" w:rsidP="00BD4199">
      <w:pPr>
        <w:ind w:firstLine="1440"/>
        <w:jc w:val="right"/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Pr="00DB12B9" w:rsidRDefault="00BD4199" w:rsidP="00BD4199">
      <w:pPr>
        <w:rPr>
          <w:sz w:val="28"/>
          <w:szCs w:val="28"/>
        </w:rPr>
      </w:pPr>
    </w:p>
    <w:p w:rsidR="00BD4199" w:rsidRPr="002D1468" w:rsidRDefault="00BD4199" w:rsidP="00BD4199">
      <w:pPr>
        <w:rPr>
          <w:sz w:val="28"/>
          <w:szCs w:val="28"/>
        </w:rPr>
      </w:pPr>
    </w:p>
    <w:p w:rsidR="00BD4199" w:rsidRPr="00023503" w:rsidRDefault="00BD4199" w:rsidP="00BD4199">
      <w:pPr>
        <w:ind w:firstLine="14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Pr="008665E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BD4199" w:rsidRDefault="00BD4199" w:rsidP="00BD4199">
      <w:pPr>
        <w:ind w:firstLine="1440"/>
        <w:jc w:val="both"/>
        <w:rPr>
          <w:sz w:val="28"/>
          <w:szCs w:val="28"/>
        </w:rPr>
      </w:pPr>
    </w:p>
    <w:p w:rsidR="00BD4199" w:rsidRPr="002E65B3" w:rsidRDefault="00BD4199" w:rsidP="00BD4199">
      <w:pPr>
        <w:jc w:val="both"/>
        <w:rPr>
          <w:sz w:val="28"/>
          <w:szCs w:val="28"/>
        </w:rPr>
      </w:pPr>
    </w:p>
    <w:p w:rsidR="00BD4199" w:rsidRDefault="00BD4199" w:rsidP="00BD4199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t>СВЕДЕНИЯ</w:t>
      </w:r>
    </w:p>
    <w:p w:rsidR="00BD4199" w:rsidRDefault="00BD4199" w:rsidP="00BD419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 2018 года </w:t>
      </w:r>
    </w:p>
    <w:p w:rsidR="00BD4199" w:rsidRDefault="00BD4199" w:rsidP="00BD419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предмет наличия в них информации о фактах коррупции со стороны должностных лиц</w:t>
      </w:r>
    </w:p>
    <w:p w:rsidR="00BD4199" w:rsidRDefault="00BD4199" w:rsidP="00BD4199">
      <w:pPr>
        <w:ind w:firstLine="1440"/>
        <w:jc w:val="center"/>
        <w:rPr>
          <w:b/>
          <w:sz w:val="28"/>
          <w:szCs w:val="28"/>
        </w:rPr>
      </w:pPr>
    </w:p>
    <w:p w:rsidR="00BD4199" w:rsidRDefault="00BD4199" w:rsidP="00BD4199">
      <w:pPr>
        <w:ind w:firstLine="1260"/>
        <w:jc w:val="center"/>
        <w:rPr>
          <w:b/>
          <w:sz w:val="28"/>
          <w:szCs w:val="28"/>
        </w:rPr>
      </w:pPr>
    </w:p>
    <w:p w:rsidR="00BD4199" w:rsidRDefault="00BD4199" w:rsidP="00BD41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1.Всего поступило обращений, содержащих информацию о фактах коррупции, всего –</w:t>
      </w:r>
      <w:r w:rsidR="00626A77">
        <w:rPr>
          <w:sz w:val="28"/>
          <w:szCs w:val="28"/>
        </w:rPr>
        <w:t xml:space="preserve"> 0</w:t>
      </w:r>
    </w:p>
    <w:p w:rsidR="00BD4199" w:rsidRDefault="00BD4199" w:rsidP="00BD419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BD4199" w:rsidRDefault="00BD4199" w:rsidP="00BD4199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</w:t>
      </w:r>
      <w:r w:rsidR="00626A77">
        <w:rPr>
          <w:sz w:val="28"/>
          <w:szCs w:val="28"/>
        </w:rPr>
        <w:t xml:space="preserve"> 0</w:t>
      </w:r>
    </w:p>
    <w:p w:rsidR="00BD4199" w:rsidRDefault="00BD4199" w:rsidP="00BD4199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</w:t>
      </w:r>
      <w:r w:rsidR="00626A77">
        <w:rPr>
          <w:sz w:val="28"/>
          <w:szCs w:val="28"/>
        </w:rPr>
        <w:t xml:space="preserve"> 0</w:t>
      </w:r>
    </w:p>
    <w:p w:rsidR="00BD4199" w:rsidRDefault="00BD4199" w:rsidP="00BD4199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факты подтвердились – </w:t>
      </w:r>
      <w:r w:rsidR="00626A77">
        <w:rPr>
          <w:sz w:val="28"/>
          <w:szCs w:val="28"/>
        </w:rPr>
        <w:t>0</w:t>
      </w:r>
    </w:p>
    <w:p w:rsidR="00BD4199" w:rsidRDefault="00BD4199" w:rsidP="00BD4199">
      <w:pPr>
        <w:ind w:left="1620"/>
        <w:jc w:val="both"/>
        <w:rPr>
          <w:sz w:val="28"/>
          <w:szCs w:val="28"/>
        </w:rPr>
      </w:pPr>
    </w:p>
    <w:p w:rsidR="00BD4199" w:rsidRDefault="00BD4199" w:rsidP="00BD419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-</w:t>
      </w:r>
      <w:r w:rsidR="00626A77">
        <w:rPr>
          <w:sz w:val="28"/>
          <w:szCs w:val="28"/>
        </w:rPr>
        <w:t xml:space="preserve"> 0</w:t>
      </w:r>
      <w:proofErr w:type="gramEnd"/>
    </w:p>
    <w:p w:rsidR="00BD4199" w:rsidRPr="005E3E82" w:rsidRDefault="00BD4199" w:rsidP="00BD4199">
      <w:pPr>
        <w:ind w:left="540"/>
        <w:jc w:val="both"/>
        <w:rPr>
          <w:sz w:val="28"/>
          <w:szCs w:val="28"/>
        </w:rPr>
      </w:pPr>
    </w:p>
    <w:p w:rsidR="00BD4199" w:rsidRPr="005E3E82" w:rsidRDefault="00BD4199" w:rsidP="00BD4199">
      <w:pPr>
        <w:rPr>
          <w:sz w:val="28"/>
          <w:szCs w:val="28"/>
        </w:rPr>
      </w:pPr>
    </w:p>
    <w:p w:rsidR="00BD4199" w:rsidRPr="00A0048C" w:rsidRDefault="00BD4199" w:rsidP="00BD4199">
      <w:pPr>
        <w:rPr>
          <w:sz w:val="18"/>
          <w:szCs w:val="18"/>
        </w:rPr>
      </w:pPr>
    </w:p>
    <w:p w:rsidR="007E6ABF" w:rsidRPr="00A0048C" w:rsidRDefault="007E6ABF" w:rsidP="00BD4199">
      <w:pPr>
        <w:spacing w:line="360" w:lineRule="auto"/>
        <w:jc w:val="both"/>
        <w:rPr>
          <w:sz w:val="18"/>
          <w:szCs w:val="18"/>
        </w:rPr>
      </w:pPr>
    </w:p>
    <w:sectPr w:rsidR="007E6ABF" w:rsidRPr="00A0048C" w:rsidSect="005804E6">
      <w:pgSz w:w="11906" w:h="16838"/>
      <w:pgMar w:top="45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4341B27"/>
    <w:multiLevelType w:val="hybridMultilevel"/>
    <w:tmpl w:val="424CA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41B8E"/>
    <w:rsid w:val="00000896"/>
    <w:rsid w:val="000014E6"/>
    <w:rsid w:val="00013BE6"/>
    <w:rsid w:val="00041B8E"/>
    <w:rsid w:val="000754E0"/>
    <w:rsid w:val="000A0F46"/>
    <w:rsid w:val="000D0E22"/>
    <w:rsid w:val="00112A84"/>
    <w:rsid w:val="001B5AD8"/>
    <w:rsid w:val="001D1EA6"/>
    <w:rsid w:val="001E2FBD"/>
    <w:rsid w:val="0025445B"/>
    <w:rsid w:val="002D495F"/>
    <w:rsid w:val="002F6B26"/>
    <w:rsid w:val="00365E42"/>
    <w:rsid w:val="003C4DDD"/>
    <w:rsid w:val="003D6865"/>
    <w:rsid w:val="003F2D5F"/>
    <w:rsid w:val="00427926"/>
    <w:rsid w:val="005730EE"/>
    <w:rsid w:val="005804E6"/>
    <w:rsid w:val="005B3032"/>
    <w:rsid w:val="005B3B3E"/>
    <w:rsid w:val="00626A77"/>
    <w:rsid w:val="00642D06"/>
    <w:rsid w:val="00683A2E"/>
    <w:rsid w:val="007756FE"/>
    <w:rsid w:val="007C354D"/>
    <w:rsid w:val="007E6ABF"/>
    <w:rsid w:val="007F4B3C"/>
    <w:rsid w:val="008D7808"/>
    <w:rsid w:val="009251C2"/>
    <w:rsid w:val="00954CB5"/>
    <w:rsid w:val="009603F7"/>
    <w:rsid w:val="00992CF0"/>
    <w:rsid w:val="009B3172"/>
    <w:rsid w:val="00A0048C"/>
    <w:rsid w:val="00AA794F"/>
    <w:rsid w:val="00AB06B9"/>
    <w:rsid w:val="00B438BE"/>
    <w:rsid w:val="00B50442"/>
    <w:rsid w:val="00BD4199"/>
    <w:rsid w:val="00BD4695"/>
    <w:rsid w:val="00C05FEC"/>
    <w:rsid w:val="00C124A4"/>
    <w:rsid w:val="00C45B43"/>
    <w:rsid w:val="00CA463A"/>
    <w:rsid w:val="00D33CC1"/>
    <w:rsid w:val="00DF69BB"/>
    <w:rsid w:val="00E170B2"/>
    <w:rsid w:val="00E7545D"/>
    <w:rsid w:val="00ED3CDE"/>
    <w:rsid w:val="00EE7930"/>
    <w:rsid w:val="00EE7C31"/>
    <w:rsid w:val="00FB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B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041B8E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4">
    <w:name w:val="Balloon Text"/>
    <w:basedOn w:val="a"/>
    <w:link w:val="a5"/>
    <w:rsid w:val="005B303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B3032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E6A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</cp:lastModifiedBy>
  <cp:revision>11</cp:revision>
  <cp:lastPrinted>2016-12-27T11:25:00Z</cp:lastPrinted>
  <dcterms:created xsi:type="dcterms:W3CDTF">2017-04-03T15:52:00Z</dcterms:created>
  <dcterms:modified xsi:type="dcterms:W3CDTF">2018-04-06T09:31:00Z</dcterms:modified>
</cp:coreProperties>
</file>